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7E6" w:rsidRDefault="00C527E6" w:rsidP="00C527E6">
      <w:pPr>
        <w:spacing w:after="0"/>
      </w:pPr>
      <w:r w:rsidRPr="00C527E6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4B3F13" wp14:editId="59BFAADF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7E6" w:rsidRDefault="00C527E6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B3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C527E6" w:rsidRDefault="00C527E6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Tr="000838CE">
        <w:tc>
          <w:tcPr>
            <w:tcW w:w="4106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DAB12C" wp14:editId="6FCBDA05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D8765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BA6F32" w:rsidRDefault="000838CE" w:rsidP="00786007">
      <w:pPr>
        <w:spacing w:after="0" w:line="312" w:lineRule="auto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9D3768">
        <w:rPr>
          <w:rFonts w:eastAsia="Times New Roman"/>
          <w:color w:val="000000"/>
          <w:sz w:val="28"/>
          <w:szCs w:val="28"/>
        </w:rPr>
        <w:t xml:space="preserve"> </w:t>
      </w:r>
      <w:r w:rsidR="00BA6F32" w:rsidRPr="005A1C61">
        <w:rPr>
          <w:sz w:val="28"/>
          <w:szCs w:val="28"/>
        </w:rPr>
        <w:t>Điều khiển giám sát hệ thống đèn giao thông</w:t>
      </w:r>
    </w:p>
    <w:p w:rsidR="00C527E6" w:rsidRPr="00C527E6" w:rsidRDefault="000838CE" w:rsidP="00786007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BA6F32">
        <w:rPr>
          <w:rFonts w:eastAsia="Times New Roman"/>
          <w:color w:val="000000"/>
          <w:sz w:val="28"/>
          <w:szCs w:val="28"/>
        </w:rPr>
        <w:t>MS 2</w:t>
      </w:r>
      <w:r w:rsidR="00AA5917">
        <w:rPr>
          <w:rFonts w:eastAsia="Times New Roman"/>
          <w:color w:val="000000"/>
          <w:sz w:val="28"/>
          <w:szCs w:val="28"/>
        </w:rPr>
        <w:t>7</w:t>
      </w:r>
      <w:r w:rsidR="00BA6F32">
        <w:rPr>
          <w:rFonts w:eastAsia="Times New Roman"/>
          <w:color w:val="000000"/>
          <w:sz w:val="28"/>
          <w:szCs w:val="28"/>
        </w:rPr>
        <w:t>6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giá:…………………………………………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DC46DB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</w:t>
            </w:r>
            <w:bookmarkStart w:id="0" w:name="_GoBack"/>
            <w:bookmarkEnd w:id="0"/>
          </w:p>
        </w:tc>
      </w:tr>
      <w:tr w:rsidR="000838CE" w:rsidRPr="00786007" w:rsidTr="00BA6F32">
        <w:trPr>
          <w:trHeight w:val="13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007" w:rsidRDefault="00786007" w:rsidP="0078600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0838CE" w:rsidRPr="00FE5D80" w:rsidRDefault="00BA6F32" w:rsidP="00FE5D80">
            <w:pPr>
              <w:spacing w:after="0" w:line="320" w:lineRule="exact"/>
              <w:jc w:val="both"/>
              <w:rPr>
                <w:color w:val="000000"/>
                <w:sz w:val="28"/>
                <w:szCs w:val="28"/>
              </w:rPr>
            </w:pPr>
            <w:r w:rsidRPr="005A1C61">
              <w:rPr>
                <w:color w:val="000000"/>
                <w:sz w:val="28"/>
                <w:szCs w:val="28"/>
              </w:rPr>
              <w:t>Điều khiển và giám sát được hệ thố</w:t>
            </w:r>
            <w:r w:rsidR="00CB44D1">
              <w:rPr>
                <w:color w:val="000000"/>
                <w:sz w:val="28"/>
                <w:szCs w:val="28"/>
              </w:rPr>
              <w:t>ng đèn giao thông</w:t>
            </w:r>
            <w:r w:rsidRPr="005A1C61">
              <w:rPr>
                <w:color w:val="000000"/>
                <w:sz w:val="28"/>
                <w:szCs w:val="28"/>
              </w:rPr>
              <w:t xml:space="preserve"> từ xa qua hệ thống mạ</w:t>
            </w:r>
            <w:r>
              <w:rPr>
                <w:color w:val="000000"/>
                <w:sz w:val="28"/>
                <w:szCs w:val="28"/>
              </w:rPr>
              <w:t>ng CClink.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838CE" w:rsidRPr="00786007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007" w:rsidRDefault="00786007" w:rsidP="0078600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0838CE" w:rsidRPr="000838CE" w:rsidRDefault="00BA6F32" w:rsidP="00FE5D80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Kết hợp phần cứng và phần mềm hợp lý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838CE" w:rsidRPr="00786007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007" w:rsidRDefault="000838CE" w:rsidP="0078600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</w:t>
            </w:r>
            <w:r w:rsidR="00786007">
              <w:rPr>
                <w:rFonts w:eastAsia="Times New Roman"/>
                <w:color w:val="000000"/>
                <w:sz w:val="28"/>
                <w:szCs w:val="28"/>
              </w:rPr>
              <w:t>nh thực tiễn (phạm vi áp dụng):</w:t>
            </w:r>
          </w:p>
          <w:p w:rsidR="000838CE" w:rsidRPr="000838CE" w:rsidRDefault="00786007" w:rsidP="00BA6F32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giảng dạy cho môn </w:t>
            </w:r>
            <w:r w:rsidR="00DC630E">
              <w:rPr>
                <w:rFonts w:eastAsia="Times New Roman"/>
                <w:color w:val="000000"/>
                <w:sz w:val="28"/>
                <w:szCs w:val="28"/>
              </w:rPr>
              <w:t xml:space="preserve">TH </w:t>
            </w:r>
            <w:r w:rsidR="00BA6F32">
              <w:rPr>
                <w:rFonts w:eastAsia="Times New Roman"/>
                <w:color w:val="000000"/>
                <w:sz w:val="28"/>
                <w:szCs w:val="28"/>
              </w:rPr>
              <w:t>PLC</w:t>
            </w:r>
            <w:r w:rsidR="00DC630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9D3768">
              <w:rPr>
                <w:rFonts w:eastAsia="Times New Roman"/>
                <w:color w:val="000000"/>
                <w:sz w:val="28"/>
                <w:szCs w:val="28"/>
              </w:rPr>
              <w:t>của khoa.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838CE" w:rsidRPr="00786007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6007" w:rsidRDefault="00786007" w:rsidP="0078600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786007" w:rsidRDefault="00786007" w:rsidP="00786007">
            <w:pPr>
              <w:pStyle w:val="ListParagraph"/>
              <w:numPr>
                <w:ilvl w:val="0"/>
                <w:numId w:val="2"/>
              </w:numPr>
              <w:spacing w:after="0" w:line="312" w:lineRule="auto"/>
              <w:ind w:left="316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86007">
              <w:rPr>
                <w:rFonts w:eastAsia="Times New Roman"/>
                <w:color w:val="000000"/>
                <w:sz w:val="28"/>
                <w:szCs w:val="28"/>
              </w:rPr>
              <w:t xml:space="preserve">Tạo hứng thú cho SV khi học </w:t>
            </w:r>
            <w:r w:rsidR="009D3768">
              <w:rPr>
                <w:rFonts w:eastAsia="Times New Roman"/>
                <w:color w:val="000000"/>
                <w:sz w:val="28"/>
                <w:szCs w:val="28"/>
              </w:rPr>
              <w:t xml:space="preserve">môn </w:t>
            </w:r>
            <w:r w:rsidR="00AA5917">
              <w:rPr>
                <w:rFonts w:eastAsia="Times New Roman"/>
                <w:color w:val="000000"/>
                <w:sz w:val="28"/>
                <w:szCs w:val="28"/>
              </w:rPr>
              <w:t xml:space="preserve">TH </w:t>
            </w:r>
            <w:r w:rsidR="00BA6F32">
              <w:rPr>
                <w:rFonts w:eastAsia="Times New Roman"/>
                <w:color w:val="000000"/>
                <w:sz w:val="28"/>
                <w:szCs w:val="28"/>
              </w:rPr>
              <w:t>PLC</w:t>
            </w:r>
            <w:r w:rsidR="009D3768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  <w:p w:rsidR="00786007" w:rsidRPr="00786007" w:rsidRDefault="00786007" w:rsidP="00AA5917">
            <w:pPr>
              <w:pStyle w:val="ListParagraph"/>
              <w:numPr>
                <w:ilvl w:val="0"/>
                <w:numId w:val="2"/>
              </w:numPr>
              <w:spacing w:after="0" w:line="312" w:lineRule="auto"/>
              <w:ind w:left="316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86007">
              <w:rPr>
                <w:rFonts w:eastAsia="Times New Roman"/>
                <w:color w:val="000000"/>
                <w:sz w:val="28"/>
                <w:szCs w:val="28"/>
              </w:rPr>
              <w:t xml:space="preserve">SV học được kiến thức </w:t>
            </w:r>
            <w:r w:rsidR="00FE5D80">
              <w:rPr>
                <w:rFonts w:eastAsia="Times New Roman"/>
                <w:color w:val="000000"/>
                <w:sz w:val="28"/>
                <w:szCs w:val="28"/>
              </w:rPr>
              <w:t xml:space="preserve">và kỹ năng nghề nghiệp </w:t>
            </w:r>
            <w:r w:rsidR="009D3768">
              <w:rPr>
                <w:rFonts w:eastAsia="Times New Roman"/>
                <w:color w:val="000000"/>
                <w:sz w:val="28"/>
                <w:szCs w:val="28"/>
              </w:rPr>
              <w:t xml:space="preserve">về </w:t>
            </w:r>
            <w:r w:rsidR="00BA6F32">
              <w:rPr>
                <w:rFonts w:eastAsia="Times New Roman"/>
                <w:color w:val="000000"/>
                <w:sz w:val="28"/>
                <w:szCs w:val="28"/>
              </w:rPr>
              <w:t>PLC</w:t>
            </w:r>
            <w:r w:rsidR="00FE5D80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DF5CBE" w:rsidRPr="00786007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DF5CBE" w:rsidRPr="00786007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786007" w:rsidP="00BA6F32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 sạch</w:t>
            </w:r>
            <w:r w:rsidR="00BA6F32">
              <w:rPr>
                <w:rFonts w:eastAsia="Times New Roman"/>
                <w:color w:val="000000"/>
                <w:sz w:val="28"/>
                <w:szCs w:val="28"/>
              </w:rPr>
              <w:t xml:space="preserve"> đẹp và có hình ảnh minh họa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DF5CBE" w:rsidRPr="00786007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786007" w:rsidRDefault="00221E98" w:rsidP="00C527E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82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DC46DB" w:rsidRDefault="00DC46DB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A6F32" w:rsidRDefault="00BA6F32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261255" w:rsidRDefault="00261255" w:rsidP="002A4F0E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BA6F32" w:rsidRPr="005A1C61">
        <w:rPr>
          <w:color w:val="000000"/>
          <w:sz w:val="28"/>
          <w:szCs w:val="28"/>
        </w:rPr>
        <w:t>Điều khiển và giám sát được hệ thống đèn giao thông  từ xa qua hệ thống mạ</w:t>
      </w:r>
      <w:r w:rsidR="00BA6F32">
        <w:rPr>
          <w:color w:val="000000"/>
          <w:sz w:val="28"/>
          <w:szCs w:val="28"/>
        </w:rPr>
        <w:t>ng CClink.</w:t>
      </w:r>
    </w:p>
    <w:p w:rsidR="00DC46DB" w:rsidRPr="003318E8" w:rsidRDefault="00DC46DB" w:rsidP="002A4F0E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</w:t>
      </w:r>
      <w:r>
        <w:rPr>
          <w:color w:val="000000"/>
        </w:rPr>
        <w:t xml:space="preserve"> </w:t>
      </w:r>
      <w:r w:rsidRPr="003318E8">
        <w:rPr>
          <w:color w:val="000000"/>
          <w:sz w:val="28"/>
          <w:szCs w:val="28"/>
        </w:rPr>
        <w:t>Tại khoa CN Điện –Điện tử của trường Cao đẳng Kỹ thuật Lý Tự Trọng TP. HCM.</w:t>
      </w:r>
    </w:p>
    <w:p w:rsidR="00261255" w:rsidRPr="003318E8" w:rsidRDefault="00261255" w:rsidP="002A4F0E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3318E8">
        <w:rPr>
          <w:rFonts w:eastAsia="Times New Roman"/>
          <w:color w:val="000000"/>
          <w:sz w:val="28"/>
          <w:szCs w:val="28"/>
        </w:rPr>
        <w:t xml:space="preserve">Hiệu quả: </w:t>
      </w:r>
      <w:r w:rsidR="00DC46DB" w:rsidRPr="003318E8">
        <w:rPr>
          <w:color w:val="000000"/>
          <w:sz w:val="28"/>
          <w:szCs w:val="28"/>
        </w:rPr>
        <w:t>Đáp ứng được nhu cầu dạy và học của khoa, giúp cho sinh viên có được kiến thức và kỹ năng nghề nghiệp.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C35220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C35220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38EF"/>
    <w:multiLevelType w:val="hybridMultilevel"/>
    <w:tmpl w:val="9FE82696"/>
    <w:lvl w:ilvl="0" w:tplc="4A0621A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CE"/>
    <w:rsid w:val="000838CE"/>
    <w:rsid w:val="00221E98"/>
    <w:rsid w:val="00261255"/>
    <w:rsid w:val="002A4F0E"/>
    <w:rsid w:val="003318E8"/>
    <w:rsid w:val="00435892"/>
    <w:rsid w:val="00551B90"/>
    <w:rsid w:val="00786007"/>
    <w:rsid w:val="00896CA4"/>
    <w:rsid w:val="009D3768"/>
    <w:rsid w:val="00AA5917"/>
    <w:rsid w:val="00BA6F32"/>
    <w:rsid w:val="00BB03E3"/>
    <w:rsid w:val="00C35220"/>
    <w:rsid w:val="00C527E6"/>
    <w:rsid w:val="00C54A05"/>
    <w:rsid w:val="00CB44D1"/>
    <w:rsid w:val="00DC46DB"/>
    <w:rsid w:val="00DC630E"/>
    <w:rsid w:val="00DF5CBE"/>
    <w:rsid w:val="00EA1A3F"/>
    <w:rsid w:val="00FE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1348C"/>
  <w15:chartTrackingRefBased/>
  <w15:docId w15:val="{132DFA18-B69B-4393-A36A-39C83D27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17</cp:revision>
  <dcterms:created xsi:type="dcterms:W3CDTF">2017-03-14T01:47:00Z</dcterms:created>
  <dcterms:modified xsi:type="dcterms:W3CDTF">2017-03-17T09:40:00Z</dcterms:modified>
</cp:coreProperties>
</file>